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7238B1" w:rsidRDefault="007238B1"/>
    <w:p w:rsidR="007238B1" w:rsidRDefault="007238B1"/>
    <w:p w:rsidR="005E3831" w:rsidRDefault="00B72885">
      <w:r w:rsidRPr="007238B1">
        <w:rPr>
          <w:b/>
          <w:sz w:val="18"/>
          <w:szCs w:val="18"/>
        </w:rPr>
        <w:t xml:space="preserve">KURULUŞ </w:t>
      </w:r>
      <w:proofErr w:type="gramStart"/>
      <w:r w:rsidRPr="007238B1">
        <w:rPr>
          <w:b/>
          <w:sz w:val="18"/>
          <w:szCs w:val="18"/>
        </w:rPr>
        <w:t>GİRİŞİ</w:t>
      </w:r>
      <w:r w:rsidR="007238B1">
        <w:t xml:space="preserve"> ,</w:t>
      </w:r>
      <w:r w:rsidR="007238B1">
        <w:rPr>
          <w:b/>
          <w:sz w:val="18"/>
          <w:szCs w:val="18"/>
        </w:rPr>
        <w:t>GÜVENLİK</w:t>
      </w:r>
      <w:proofErr w:type="gramEnd"/>
      <w:r w:rsidR="007238B1">
        <w:rPr>
          <w:b/>
          <w:sz w:val="18"/>
          <w:szCs w:val="18"/>
        </w:rPr>
        <w:t xml:space="preserve"> / DANIŞMA</w:t>
      </w:r>
      <w:bookmarkStart w:id="0" w:name="_GoBack"/>
      <w:bookmarkEnd w:id="0"/>
      <w:r w:rsidR="005E3831">
        <w:t xml:space="preserve">                                          </w:t>
      </w:r>
      <w:r w:rsidR="007238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5pt;height:91pt">
            <v:imagedata r:id="rId6" o:title="iz"/>
          </v:shape>
        </w:pic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B72885" w:rsidRPr="00B72885" w:rsidTr="004B3765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Kuruluşa giriş kuralları, salgın hastalık (COVID-19 vb.) durumlarına özgü belirlenmiş ve uygulanmakta mı?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.05 - Enfeksiyon Önleme Ve Kontrol Eylem Planı</w:t>
            </w: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.15 -Güvenlik Talimatı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Güvenlik personeli, kuruluşa salgın hastalık durumlarına özgü giriş kuralları hakkında bilgiye sahip mi?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.05 - Enfeksiyon Önleme Ve Kontrol Eylem Planı</w:t>
            </w: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.06 - Güvenlik Görevlisi Taahhütname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Güvenlik personelinin salgın hastalık durumlarına özgü kuruluşa giriş yöntemine göre belirlenmiş önlemlere (fiziksel mesafenin korunması vb.) uyması sağlanmakta mı?  </w:t>
            </w:r>
          </w:p>
          <w:p w:rsidR="00B72885" w:rsidRPr="00B72885" w:rsidRDefault="00B72885" w:rsidP="00B72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Güvenlik personeline salgın hastalık durumlarına özgü kişisel koruyucu önlemler için gerekli kişiye özel (maske, yüz koruyucu siperlik vb.) KKD temin edilmiş mi?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.06 - Güvenlik Görevlisi Taahhütname Formu</w:t>
            </w:r>
          </w:p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.15 -Güvenlik Talimatı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Güvenlik personeli tarafından ortak kullanılan telsiz/telefon gibi malzemelerin vardiya değişimlerinde teslim öncesi uygun şekilde </w:t>
            </w:r>
            <w:proofErr w:type="gramStart"/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.06 - Güvenlik Görevlisi Taahhütname Formu</w:t>
            </w:r>
          </w:p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.07 - Danışma Bölümü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5 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Kuruluşa giriş çıkış ile ilgili salgın hastalık durumlarına özgü kurallar belirlenmiş, uygulanmakta ve ziyaretçiler detaylı olarak kayıt altına alınmakta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.06 - Güvenlik Görevlisi Taahhütname Formu</w:t>
            </w:r>
          </w:p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.07 - Danışma Bölümü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</w:rPr>
              <w:t>6(BU)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Ziyaretçi kartlarının her kullanımdan önce </w:t>
            </w:r>
            <w:proofErr w:type="gramStart"/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.07 - Danışma Bölümü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</w:rPr>
              <w:t>7(BU)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Alkol </w:t>
            </w:r>
            <w:proofErr w:type="gramStart"/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gramEnd"/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antiseptiği konulmuş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.07 - Danışma Bölümü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</w:rPr>
              <w:t>8(KU)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Ziyaretçilerin kuruluşa girmeden önce salgın hastalıkları (COVID-19 vb.) önlemeye yönelik alınan tedbirler/uygulanan kurallar konusunda bilgilendirilmesi ve bu kurallara uyacağına dair ziyaretçiden taahhüt alınması sağlanıyor mu?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.05 - Ziyaretçi Ve Tedarikçi Taahhütname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</w:rPr>
              <w:t>9(BU)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Danışma personeli için salgın hastalık (COVID-19) durumlarına özgü tüm önlemler (fiziksel mesafe vb.) ve gerekli </w:t>
            </w:r>
            <w:proofErr w:type="spellStart"/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KKD’ler</w:t>
            </w:r>
            <w:proofErr w:type="spellEnd"/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(siperlik vb.)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.08 - Kişisel Koruyucu Donanım (KKD) Zimmet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4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</w:rPr>
              <w:t>10(BU)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Danışma bölümü için, temizlik ve dezenfeksiyon planları mevcut mu?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.07 - Danışma Bölümü Kontrol Formu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9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lastRenderedPageBreak/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Plan en az aşağıdakileri kapsıyor mu?</w:t>
            </w:r>
          </w:p>
          <w:p w:rsidR="00B72885" w:rsidRPr="00B72885" w:rsidRDefault="00B72885" w:rsidP="00B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</w:t>
            </w: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Danışmada yüzeylerin ziyaretçi yoğunluğu da dikkate alınarak belirli aralıklarla temizlenmesi sağlanıyor mu?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.07 - Danışma Bölümü Kontrol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10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</w:t>
            </w: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Danışma alanının en az günlük olarak deterjan ve su veya dezenfektanlarla temizlenmesi, danışmadaki kalemler, ziyaretçi kartlarının da dezenfektan ile temizlenmesi kontrol altına alınmış mı?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.07 - Danışma Bölümü Kontrol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6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11(KU)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Mümkün olduğunda, acil durumlarla başa çıkmak için her zaman göreve hazır eğitilmiş en az bir kişi belirlenmiş mi?</w:t>
            </w:r>
          </w:p>
          <w:p w:rsidR="00B72885" w:rsidRPr="00B72885" w:rsidRDefault="00B72885" w:rsidP="00B72885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B72885">
              <w:rPr>
                <w:rFonts w:ascii="Times New Roman" w:eastAsia="Calibri" w:hAnsi="Times New Roman" w:cs="Times New Roman"/>
                <w:sz w:val="20"/>
                <w:szCs w:val="20"/>
              </w:rPr>
              <w:t>.06 - Güvenlik Görevlisi Taahhütname Formu</w:t>
            </w:r>
          </w:p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M/S</w:t>
            </w:r>
          </w:p>
        </w:tc>
      </w:tr>
      <w:tr w:rsidR="00B72885" w:rsidRPr="00B72885" w:rsidTr="004B3765">
        <w:trPr>
          <w:trHeight w:val="79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12(KU)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 ofisinde iletişim planına göre belirlenmiş olan personel acil durum iletişim çizelgesinin bulunması ve her zaman ulaşılır olması sağlanmış mı?</w:t>
            </w:r>
          </w:p>
          <w:p w:rsidR="00B72885" w:rsidRPr="00B72885" w:rsidRDefault="00B72885" w:rsidP="00B728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B72885" w:rsidRPr="00B72885" w:rsidTr="004B3765">
        <w:trPr>
          <w:trHeight w:val="68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13(KU)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885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 ofisinde iletişim planına göre belirlenmiş olan acil iletişim numaraları listesi mevcut mu? (yerel sağlık, hastane, kuruluş doktoru, ambulans vb. )</w:t>
            </w:r>
          </w:p>
          <w:p w:rsidR="00B72885" w:rsidRPr="00B72885" w:rsidRDefault="00B72885" w:rsidP="00B72885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885" w:rsidRPr="00B72885" w:rsidRDefault="00B72885" w:rsidP="00B72885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  <w:r>
        <w:tab/>
      </w:r>
    </w:p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A08"/>
    <w:multiLevelType w:val="hybridMultilevel"/>
    <w:tmpl w:val="D93213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7238B1"/>
    <w:rsid w:val="0085292B"/>
    <w:rsid w:val="00B72885"/>
    <w:rsid w:val="00C5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2020-10-21T18:11:00Z</cp:lastPrinted>
  <dcterms:created xsi:type="dcterms:W3CDTF">2020-10-20T13:02:00Z</dcterms:created>
  <dcterms:modified xsi:type="dcterms:W3CDTF">2020-10-21T18:11:00Z</dcterms:modified>
</cp:coreProperties>
</file>