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D20F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D20FB7" w:rsidP="005E3831">
      <w:pPr>
        <w:tabs>
          <w:tab w:val="left" w:pos="5864"/>
        </w:tabs>
      </w:pPr>
      <w:r w:rsidRPr="00D20FB7">
        <w:rPr>
          <w:b/>
        </w:rPr>
        <w:t>LİDERLİK VE ÖRNEK OLMA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B37AB4" w:rsidRPr="00B37AB4" w:rsidTr="00F20B91">
        <w:trPr>
          <w:trHeight w:val="684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7AB4" w:rsidRPr="00B37AB4" w:rsidRDefault="00B37AB4" w:rsidP="00B37AB4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7AB4" w:rsidRPr="00B37AB4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4" w:rsidRPr="00B37AB4" w:rsidRDefault="00B37AB4" w:rsidP="00B37AB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B37AB4">
              <w:rPr>
                <w:rFonts w:ascii="Times New Roman" w:eastAsia="Times New Roman" w:hAnsi="Times New Roman" w:cs="Times New Roman"/>
                <w:b/>
                <w:sz w:val="18"/>
              </w:rPr>
              <w:t>1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4" w:rsidRPr="00B37AB4" w:rsidRDefault="00B37AB4" w:rsidP="00B37AB4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AB4">
              <w:rPr>
                <w:rFonts w:ascii="Times New Roman" w:eastAsia="Calibri" w:hAnsi="Times New Roman" w:cs="Times New Roman"/>
                <w:sz w:val="20"/>
                <w:szCs w:val="20"/>
              </w:rPr>
              <w:t>Kuruluşun sahibi, ortakları veya yöneticileri bu kılavuzda belirtilen şartlara uyarak öğrencilere ve çalışanlara örnek oluyor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4" w:rsidRPr="00B37AB4" w:rsidRDefault="00B37AB4" w:rsidP="00B37AB4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7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4" w:rsidRPr="00B37AB4" w:rsidRDefault="00B37AB4" w:rsidP="00B37AB4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4" w:rsidRPr="00B37AB4" w:rsidRDefault="00B37AB4" w:rsidP="00B37AB4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7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85292B"/>
    <w:rsid w:val="00B37AB4"/>
    <w:rsid w:val="00D2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2020-10-23T05:34:00Z</cp:lastPrinted>
  <dcterms:created xsi:type="dcterms:W3CDTF">2020-10-20T14:26:00Z</dcterms:created>
  <dcterms:modified xsi:type="dcterms:W3CDTF">2020-10-23T05:37:00Z</dcterms:modified>
</cp:coreProperties>
</file>